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7CC2" w14:textId="77777777" w:rsidR="00D50E33" w:rsidRPr="00D50E33" w:rsidRDefault="00533D9F" w:rsidP="00D50E33">
      <w:pPr>
        <w:pStyle w:val="NormalWeb"/>
        <w:shd w:val="clear" w:color="auto" w:fill="FFFFFF"/>
        <w:spacing w:before="0" w:beforeAutospacing="0" w:after="126" w:afterAutospacing="0" w:line="265" w:lineRule="atLeast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Mobile</w:t>
      </w:r>
      <w:r w:rsidR="00D50E33" w:rsidRPr="00D50E33">
        <w:rPr>
          <w:rFonts w:asciiTheme="minorHAnsi" w:hAnsiTheme="minorHAnsi" w:cs="Arial"/>
          <w:b/>
        </w:rPr>
        <w:t xml:space="preserve"> Hotspots</w:t>
      </w:r>
      <w:r w:rsidR="00D50E33" w:rsidRPr="00D50E33">
        <w:rPr>
          <w:rFonts w:asciiTheme="minorHAnsi" w:hAnsiTheme="minorHAnsi" w:cs="Arial"/>
          <w:b/>
        </w:rPr>
        <w:br/>
        <w:t>Caldwell Public Library</w:t>
      </w:r>
      <w:r w:rsidR="00D50E33">
        <w:rPr>
          <w:rFonts w:asciiTheme="minorHAnsi" w:hAnsiTheme="minorHAnsi" w:cs="Arial"/>
          <w:b/>
        </w:rPr>
        <w:br/>
      </w:r>
    </w:p>
    <w:p w14:paraId="28F720C2" w14:textId="1AD72F19" w:rsidR="0035359F" w:rsidRPr="009F6F7C" w:rsidRDefault="006F450A" w:rsidP="005F2391">
      <w:pPr>
        <w:pStyle w:val="NormalWeb"/>
        <w:shd w:val="clear" w:color="auto" w:fill="FFFFFF"/>
        <w:spacing w:before="0" w:beforeAutospacing="0" w:after="126" w:afterAutospacing="0" w:line="265" w:lineRule="atLeast"/>
        <w:rPr>
          <w:rFonts w:asciiTheme="minorHAnsi" w:hAnsiTheme="minorHAnsi" w:cs="Arial"/>
          <w:strike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Mobile</w:t>
      </w:r>
      <w:r w:rsidR="0035359F" w:rsidRPr="0035359F">
        <w:rPr>
          <w:rFonts w:asciiTheme="minorHAnsi" w:hAnsiTheme="minorHAnsi" w:cs="Arial"/>
          <w:color w:val="333333"/>
          <w:sz w:val="22"/>
          <w:szCs w:val="22"/>
        </w:rPr>
        <w:t xml:space="preserve"> hotspots </w:t>
      </w:r>
      <w:r w:rsidR="005F2391" w:rsidRPr="0035359F">
        <w:rPr>
          <w:rFonts w:asciiTheme="minorHAnsi" w:hAnsiTheme="minorHAnsi" w:cs="Arial"/>
          <w:color w:val="333333"/>
          <w:sz w:val="22"/>
          <w:szCs w:val="22"/>
        </w:rPr>
        <w:t>are</w:t>
      </w:r>
      <w:r w:rsidR="005F2391" w:rsidRPr="005F2391">
        <w:rPr>
          <w:rFonts w:asciiTheme="minorHAnsi" w:hAnsiTheme="minorHAnsi" w:cs="Arial"/>
          <w:color w:val="333333"/>
          <w:sz w:val="22"/>
          <w:szCs w:val="22"/>
        </w:rPr>
        <w:t xml:space="preserve"> available</w:t>
      </w:r>
      <w:r w:rsidR="0035359F" w:rsidRPr="0035359F">
        <w:rPr>
          <w:rFonts w:asciiTheme="minorHAnsi" w:hAnsiTheme="minorHAnsi" w:cs="Arial"/>
          <w:color w:val="333333"/>
          <w:sz w:val="22"/>
          <w:szCs w:val="22"/>
        </w:rPr>
        <w:t xml:space="preserve"> to borrow from </w:t>
      </w:r>
      <w:r w:rsidR="00F7726F">
        <w:rPr>
          <w:rFonts w:asciiTheme="minorHAnsi" w:hAnsiTheme="minorHAnsi" w:cs="Arial"/>
          <w:color w:val="333333"/>
          <w:sz w:val="22"/>
          <w:szCs w:val="22"/>
        </w:rPr>
        <w:t xml:space="preserve">the </w:t>
      </w:r>
      <w:r w:rsidR="0035359F" w:rsidRPr="0035359F">
        <w:rPr>
          <w:rFonts w:asciiTheme="minorHAnsi" w:hAnsiTheme="minorHAnsi" w:cs="Arial"/>
          <w:color w:val="333333"/>
          <w:sz w:val="22"/>
          <w:szCs w:val="22"/>
        </w:rPr>
        <w:t>Caldwell Public Library</w:t>
      </w:r>
      <w:r w:rsidR="00F7726F">
        <w:rPr>
          <w:rFonts w:asciiTheme="minorHAnsi" w:hAnsiTheme="minorHAnsi" w:cs="Arial"/>
          <w:color w:val="333333"/>
          <w:sz w:val="22"/>
          <w:szCs w:val="22"/>
        </w:rPr>
        <w:t>’s Lucky Day Collection</w:t>
      </w:r>
      <w:r w:rsidR="00E0230B">
        <w:rPr>
          <w:rFonts w:asciiTheme="minorHAnsi" w:hAnsiTheme="minorHAnsi" w:cs="Arial"/>
          <w:color w:val="333333"/>
          <w:sz w:val="22"/>
          <w:szCs w:val="22"/>
        </w:rPr>
        <w:t>.</w:t>
      </w:r>
      <w:r w:rsidR="0035359F" w:rsidRPr="0035359F">
        <w:rPr>
          <w:rFonts w:asciiTheme="minorHAnsi" w:hAnsiTheme="minorHAnsi" w:cs="Arial"/>
          <w:color w:val="333333"/>
          <w:sz w:val="22"/>
          <w:szCs w:val="22"/>
        </w:rPr>
        <w:t xml:space="preserve">  </w:t>
      </w:r>
      <w:r w:rsidR="00E0230B" w:rsidRPr="0035359F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35359F" w:rsidRPr="0035359F">
        <w:rPr>
          <w:rFonts w:asciiTheme="minorHAnsi" w:hAnsiTheme="minorHAnsi" w:cs="Arial"/>
          <w:color w:val="333333"/>
          <w:sz w:val="22"/>
          <w:szCs w:val="22"/>
        </w:rPr>
        <w:t xml:space="preserve">A </w:t>
      </w:r>
      <w:proofErr w:type="spellStart"/>
      <w:r w:rsidR="0035359F" w:rsidRPr="0035359F">
        <w:rPr>
          <w:rFonts w:asciiTheme="minorHAnsi" w:hAnsiTheme="minorHAnsi" w:cs="Arial"/>
          <w:color w:val="333333"/>
          <w:sz w:val="22"/>
          <w:szCs w:val="22"/>
        </w:rPr>
        <w:t>WiFi</w:t>
      </w:r>
      <w:proofErr w:type="spellEnd"/>
      <w:r w:rsidR="0035359F" w:rsidRPr="0035359F">
        <w:rPr>
          <w:rFonts w:asciiTheme="minorHAnsi" w:hAnsiTheme="minorHAnsi" w:cs="Arial"/>
          <w:color w:val="333333"/>
          <w:sz w:val="22"/>
          <w:szCs w:val="22"/>
        </w:rPr>
        <w:t xml:space="preserve"> hotspot is a device you can use to connect a mobile-enabled device, such as a laptop, </w:t>
      </w:r>
      <w:proofErr w:type="gramStart"/>
      <w:r w:rsidR="0035359F" w:rsidRPr="0035359F">
        <w:rPr>
          <w:rFonts w:asciiTheme="minorHAnsi" w:hAnsiTheme="minorHAnsi" w:cs="Arial"/>
          <w:color w:val="333333"/>
          <w:sz w:val="22"/>
          <w:szCs w:val="22"/>
        </w:rPr>
        <w:t>smartphone</w:t>
      </w:r>
      <w:proofErr w:type="gramEnd"/>
      <w:r w:rsidR="0035359F" w:rsidRPr="0035359F">
        <w:rPr>
          <w:rFonts w:asciiTheme="minorHAnsi" w:hAnsiTheme="minorHAnsi" w:cs="Arial"/>
          <w:color w:val="333333"/>
          <w:sz w:val="22"/>
          <w:szCs w:val="22"/>
        </w:rPr>
        <w:t xml:space="preserve"> or tablet, to the Internet.  </w:t>
      </w:r>
    </w:p>
    <w:p w14:paraId="2BB0723E" w14:textId="77777777" w:rsidR="0035359F" w:rsidRPr="0035359F" w:rsidRDefault="0035359F" w:rsidP="0035359F">
      <w:pPr>
        <w:pStyle w:val="NormalWeb"/>
        <w:shd w:val="clear" w:color="auto" w:fill="FFFFFF"/>
        <w:spacing w:before="0" w:beforeAutospacing="0" w:after="126" w:afterAutospacing="0" w:line="265" w:lineRule="atLeast"/>
        <w:rPr>
          <w:rStyle w:val="Emphasis"/>
          <w:rFonts w:asciiTheme="minorHAnsi" w:hAnsiTheme="minorHAnsi" w:cs="Arial"/>
          <w:color w:val="333333"/>
          <w:sz w:val="22"/>
          <w:szCs w:val="22"/>
        </w:rPr>
      </w:pPr>
      <w:r w:rsidRPr="0035359F">
        <w:rPr>
          <w:rStyle w:val="Strong"/>
          <w:rFonts w:asciiTheme="minorHAnsi" w:hAnsiTheme="minorHAnsi" w:cs="Arial"/>
          <w:color w:val="333333"/>
          <w:sz w:val="22"/>
          <w:szCs w:val="22"/>
        </w:rPr>
        <w:t>Who can borrow a mobile hotspot?</w:t>
      </w:r>
      <w:r w:rsidRPr="0035359F">
        <w:rPr>
          <w:rFonts w:asciiTheme="minorHAnsi" w:hAnsiTheme="minorHAnsi" w:cs="Arial"/>
          <w:color w:val="333333"/>
          <w:sz w:val="22"/>
          <w:szCs w:val="22"/>
        </w:rPr>
        <w:br/>
      </w:r>
      <w:r w:rsidRPr="00CE4FA5">
        <w:rPr>
          <w:rStyle w:val="Emphasis"/>
          <w:rFonts w:asciiTheme="minorHAnsi" w:hAnsiTheme="minorHAnsi" w:cs="Arial"/>
          <w:color w:val="333333"/>
          <w:sz w:val="22"/>
          <w:szCs w:val="22"/>
        </w:rPr>
        <w:t xml:space="preserve">Any Treasure Valley LYNX Consortium cardholder, 18 years or older, with a current library card in good standing. </w:t>
      </w:r>
    </w:p>
    <w:p w14:paraId="2B1B7E1B" w14:textId="6CC4090E" w:rsidR="0035359F" w:rsidRPr="0035359F" w:rsidRDefault="0035359F" w:rsidP="0035359F">
      <w:pPr>
        <w:pStyle w:val="NormalWeb"/>
        <w:shd w:val="clear" w:color="auto" w:fill="FFFFFF"/>
        <w:spacing w:before="0" w:beforeAutospacing="0" w:after="126" w:afterAutospacing="0" w:line="265" w:lineRule="atLeast"/>
        <w:rPr>
          <w:rFonts w:asciiTheme="minorHAnsi" w:hAnsiTheme="minorHAnsi" w:cs="Arial"/>
          <w:color w:val="333333"/>
          <w:sz w:val="22"/>
          <w:szCs w:val="22"/>
        </w:rPr>
      </w:pPr>
      <w:r w:rsidRPr="0035359F">
        <w:rPr>
          <w:rStyle w:val="Strong"/>
          <w:rFonts w:asciiTheme="minorHAnsi" w:hAnsiTheme="minorHAnsi" w:cs="Arial"/>
          <w:color w:val="333333"/>
          <w:sz w:val="22"/>
          <w:szCs w:val="22"/>
        </w:rPr>
        <w:t>How many can I borrow?</w:t>
      </w:r>
      <w:r w:rsidRPr="0035359F">
        <w:rPr>
          <w:rFonts w:asciiTheme="minorHAnsi" w:hAnsiTheme="minorHAnsi" w:cs="Arial"/>
          <w:color w:val="333333"/>
          <w:sz w:val="22"/>
          <w:szCs w:val="22"/>
        </w:rPr>
        <w:br/>
      </w:r>
      <w:r w:rsidRPr="0035359F">
        <w:rPr>
          <w:rStyle w:val="Emphasis"/>
          <w:rFonts w:asciiTheme="minorHAnsi" w:hAnsiTheme="minorHAnsi" w:cs="Arial"/>
          <w:color w:val="333333"/>
          <w:sz w:val="22"/>
          <w:szCs w:val="22"/>
        </w:rPr>
        <w:t>Due to limited quantities, only one device p</w:t>
      </w:r>
      <w:r w:rsidR="00C16071">
        <w:rPr>
          <w:rStyle w:val="Emphasis"/>
          <w:rFonts w:asciiTheme="minorHAnsi" w:hAnsiTheme="minorHAnsi" w:cs="Arial"/>
          <w:color w:val="333333"/>
          <w:sz w:val="22"/>
          <w:szCs w:val="22"/>
        </w:rPr>
        <w:t>er</w:t>
      </w:r>
      <w:r w:rsidR="005F2391">
        <w:rPr>
          <w:rStyle w:val="Emphasis"/>
          <w:rFonts w:asciiTheme="minorHAnsi" w:hAnsiTheme="minorHAnsi" w:cs="Arial"/>
          <w:strike/>
          <w:color w:val="333333"/>
          <w:sz w:val="22"/>
          <w:szCs w:val="22"/>
        </w:rPr>
        <w:t xml:space="preserve"> </w:t>
      </w:r>
      <w:r w:rsidR="005F2391" w:rsidRPr="005F2391">
        <w:rPr>
          <w:rStyle w:val="Emphasis"/>
          <w:rFonts w:asciiTheme="minorHAnsi" w:hAnsiTheme="minorHAnsi" w:cs="Arial"/>
          <w:color w:val="333333"/>
          <w:sz w:val="22"/>
          <w:szCs w:val="22"/>
        </w:rPr>
        <w:t>physical address</w:t>
      </w:r>
      <w:r w:rsidR="00C16071">
        <w:rPr>
          <w:rStyle w:val="Emphasis"/>
          <w:rFonts w:asciiTheme="minorHAnsi" w:hAnsiTheme="minorHAnsi" w:cs="Arial"/>
          <w:color w:val="333333"/>
          <w:sz w:val="22"/>
          <w:szCs w:val="22"/>
        </w:rPr>
        <w:t xml:space="preserve"> can be checked out </w:t>
      </w:r>
      <w:r w:rsidR="00C16071" w:rsidRPr="006C2878">
        <w:rPr>
          <w:rStyle w:val="Emphasis"/>
          <w:rFonts w:asciiTheme="minorHAnsi" w:hAnsiTheme="minorHAnsi" w:cs="Arial"/>
          <w:color w:val="333333"/>
          <w:sz w:val="22"/>
          <w:szCs w:val="22"/>
        </w:rPr>
        <w:t>and they are not eligible for renewal.</w:t>
      </w:r>
      <w:r w:rsidR="00C16071">
        <w:rPr>
          <w:rStyle w:val="Emphasis"/>
          <w:rFonts w:asciiTheme="minorHAnsi" w:hAnsiTheme="minorHAnsi" w:cs="Arial"/>
          <w:color w:val="333333"/>
          <w:sz w:val="22"/>
          <w:szCs w:val="22"/>
        </w:rPr>
        <w:t xml:space="preserve"> </w:t>
      </w:r>
    </w:p>
    <w:p w14:paraId="58C19385" w14:textId="17C72C7D" w:rsidR="0035359F" w:rsidRPr="005F2391" w:rsidRDefault="0035359F" w:rsidP="00052D05">
      <w:pPr>
        <w:pStyle w:val="NormalWeb"/>
        <w:shd w:val="clear" w:color="auto" w:fill="FFFFFF"/>
        <w:tabs>
          <w:tab w:val="left" w:pos="6657"/>
        </w:tabs>
        <w:spacing w:before="0" w:beforeAutospacing="0" w:after="126" w:afterAutospacing="0" w:line="265" w:lineRule="atLeast"/>
        <w:rPr>
          <w:rFonts w:asciiTheme="minorHAnsi" w:hAnsiTheme="minorHAnsi" w:cs="Arial"/>
          <w:i/>
          <w:iCs/>
          <w:strike/>
          <w:color w:val="333333"/>
          <w:sz w:val="22"/>
          <w:szCs w:val="22"/>
          <w:shd w:val="clear" w:color="auto" w:fill="FFFFFF"/>
        </w:rPr>
      </w:pPr>
      <w:r w:rsidRPr="0035359F">
        <w:rPr>
          <w:rStyle w:val="Strong"/>
          <w:rFonts w:asciiTheme="minorHAnsi" w:hAnsiTheme="minorHAnsi" w:cs="Arial"/>
          <w:color w:val="333333"/>
          <w:sz w:val="22"/>
          <w:szCs w:val="22"/>
        </w:rPr>
        <w:t>Can I place a hold on a hotspot?</w:t>
      </w:r>
      <w:r w:rsidR="005F2391">
        <w:rPr>
          <w:rStyle w:val="Emphasis"/>
          <w:rFonts w:asciiTheme="minorHAnsi" w:hAnsiTheme="minorHAnsi" w:cs="Arial"/>
          <w:strike/>
          <w:color w:val="333333"/>
          <w:sz w:val="22"/>
          <w:szCs w:val="22"/>
          <w:shd w:val="clear" w:color="auto" w:fill="FFFFFF"/>
        </w:rPr>
        <w:br/>
      </w:r>
      <w:r w:rsidR="00F7726F" w:rsidRPr="005F2391">
        <w:rPr>
          <w:rStyle w:val="Emphasis"/>
          <w:rFonts w:asciiTheme="minorHAnsi" w:hAnsiTheme="minorHAnsi" w:cs="Arial"/>
          <w:color w:val="333333"/>
          <w:sz w:val="22"/>
          <w:szCs w:val="22"/>
          <w:shd w:val="clear" w:color="auto" w:fill="FFFFFF"/>
        </w:rPr>
        <w:t>No, mobile hotspots are part of part of the Lucky Day item collection.  No holds or renewals can be placed on items in the Lucky Day Collection.</w:t>
      </w:r>
      <w:r w:rsidR="00F7726F">
        <w:rPr>
          <w:rStyle w:val="Emphasis"/>
          <w:rFonts w:asciiTheme="minorHAnsi" w:hAnsiTheme="minorHAnsi" w:cs="Arial"/>
          <w:color w:val="333333"/>
          <w:sz w:val="22"/>
          <w:szCs w:val="22"/>
          <w:shd w:val="clear" w:color="auto" w:fill="FFFFFF"/>
        </w:rPr>
        <w:t xml:space="preserve"> </w:t>
      </w:r>
      <w:r w:rsidRPr="00F7726F">
        <w:rPr>
          <w:rFonts w:asciiTheme="minorHAnsi" w:hAnsiTheme="minorHAnsi" w:cs="Arial"/>
          <w:color w:val="333333"/>
          <w:sz w:val="22"/>
          <w:szCs w:val="22"/>
        </w:rPr>
        <w:br/>
      </w:r>
    </w:p>
    <w:p w14:paraId="15453A9F" w14:textId="145DA2FD" w:rsidR="00C16071" w:rsidRPr="006C2878" w:rsidRDefault="0035359F" w:rsidP="0035359F">
      <w:pPr>
        <w:pStyle w:val="NormalWeb"/>
        <w:shd w:val="clear" w:color="auto" w:fill="FFFFFF"/>
        <w:spacing w:before="0" w:beforeAutospacing="0" w:after="126" w:afterAutospacing="0" w:line="265" w:lineRule="atLeast"/>
        <w:rPr>
          <w:rStyle w:val="Emphasis"/>
          <w:rFonts w:asciiTheme="minorHAnsi" w:hAnsiTheme="minorHAnsi" w:cs="Arial"/>
          <w:strike/>
          <w:color w:val="333333"/>
          <w:sz w:val="22"/>
          <w:szCs w:val="22"/>
        </w:rPr>
      </w:pPr>
      <w:r w:rsidRPr="0035359F">
        <w:rPr>
          <w:rStyle w:val="Strong"/>
          <w:rFonts w:asciiTheme="minorHAnsi" w:hAnsiTheme="minorHAnsi" w:cs="Arial"/>
          <w:color w:val="333333"/>
          <w:sz w:val="22"/>
          <w:szCs w:val="22"/>
        </w:rPr>
        <w:t>How long can I check it out?  </w:t>
      </w:r>
      <w:r w:rsidRPr="0035359F">
        <w:rPr>
          <w:rStyle w:val="apple-converted-space"/>
          <w:rFonts w:asciiTheme="minorHAnsi" w:hAnsiTheme="minorHAnsi" w:cs="Arial"/>
          <w:b/>
          <w:bCs/>
          <w:color w:val="333333"/>
          <w:sz w:val="22"/>
          <w:szCs w:val="22"/>
        </w:rPr>
        <w:t> </w:t>
      </w:r>
      <w:r w:rsidRPr="0035359F">
        <w:rPr>
          <w:rFonts w:asciiTheme="minorHAnsi" w:hAnsiTheme="minorHAnsi" w:cs="Arial"/>
          <w:color w:val="333333"/>
          <w:sz w:val="22"/>
          <w:szCs w:val="22"/>
        </w:rPr>
        <w:br/>
      </w:r>
      <w:r w:rsidRPr="0035359F">
        <w:rPr>
          <w:rStyle w:val="Emphasis"/>
          <w:rFonts w:asciiTheme="minorHAnsi" w:hAnsiTheme="minorHAnsi" w:cs="Arial"/>
          <w:color w:val="333333"/>
          <w:sz w:val="22"/>
          <w:szCs w:val="22"/>
        </w:rPr>
        <w:t xml:space="preserve">Hotspots check out for 14 days, no renewals.  </w:t>
      </w:r>
      <w:r w:rsidR="008A348F" w:rsidRPr="006C2878">
        <w:rPr>
          <w:rStyle w:val="Emphasis"/>
          <w:rFonts w:asciiTheme="minorHAnsi" w:hAnsiTheme="minorHAnsi" w:cs="Arial"/>
          <w:color w:val="333333"/>
          <w:sz w:val="22"/>
          <w:szCs w:val="22"/>
          <w:shd w:val="clear" w:color="auto" w:fill="FFFFFF"/>
        </w:rPr>
        <w:t>Hotspots must be checked out and returned to </w:t>
      </w:r>
      <w:proofErr w:type="gramStart"/>
      <w:r w:rsidR="008A348F" w:rsidRPr="006C2878">
        <w:rPr>
          <w:rStyle w:val="Emphasis"/>
          <w:rFonts w:asciiTheme="minorHAnsi" w:hAnsiTheme="minorHAnsi" w:cs="Arial"/>
          <w:color w:val="333333"/>
          <w:sz w:val="22"/>
          <w:szCs w:val="22"/>
          <w:shd w:val="clear" w:color="auto" w:fill="FFFFFF"/>
        </w:rPr>
        <w:t>a Treasure</w:t>
      </w:r>
      <w:proofErr w:type="gramEnd"/>
      <w:r w:rsidR="008A348F" w:rsidRPr="006C2878">
        <w:rPr>
          <w:rStyle w:val="Emphasis"/>
          <w:rFonts w:asciiTheme="minorHAnsi" w:hAnsiTheme="minorHAnsi" w:cs="Arial"/>
          <w:color w:val="333333"/>
          <w:sz w:val="22"/>
          <w:szCs w:val="22"/>
          <w:shd w:val="clear" w:color="auto" w:fill="FFFFFF"/>
        </w:rPr>
        <w:t xml:space="preserve"> Valley LYNX Consortium library location. </w:t>
      </w:r>
      <w:r w:rsidR="00B26957" w:rsidRPr="006C2878">
        <w:rPr>
          <w:rStyle w:val="Emphasis"/>
          <w:rFonts w:asciiTheme="minorHAnsi" w:hAnsiTheme="minorHAnsi" w:cs="Arial"/>
          <w:strike/>
          <w:color w:val="333333"/>
          <w:sz w:val="22"/>
          <w:szCs w:val="22"/>
        </w:rPr>
        <w:t xml:space="preserve"> </w:t>
      </w:r>
      <w:r w:rsidR="00C16071" w:rsidRPr="006C2878">
        <w:rPr>
          <w:rStyle w:val="Emphasis"/>
          <w:rFonts w:asciiTheme="minorHAnsi" w:hAnsiTheme="minorHAnsi" w:cs="Arial"/>
          <w:strike/>
          <w:color w:val="333333"/>
          <w:sz w:val="22"/>
          <w:szCs w:val="22"/>
        </w:rPr>
        <w:br/>
      </w:r>
    </w:p>
    <w:p w14:paraId="1BE6AF6B" w14:textId="4F02747A" w:rsidR="0035359F" w:rsidRPr="00F7726F" w:rsidRDefault="0035359F" w:rsidP="0035359F">
      <w:pPr>
        <w:pStyle w:val="NormalWeb"/>
        <w:shd w:val="clear" w:color="auto" w:fill="FFFFFF"/>
        <w:spacing w:before="0" w:beforeAutospacing="0" w:after="126" w:afterAutospacing="0" w:line="265" w:lineRule="atLeast"/>
        <w:rPr>
          <w:rFonts w:asciiTheme="minorHAnsi" w:hAnsiTheme="minorHAnsi" w:cs="Arial"/>
          <w:strike/>
          <w:color w:val="333333"/>
          <w:sz w:val="22"/>
          <w:szCs w:val="22"/>
        </w:rPr>
      </w:pPr>
      <w:r w:rsidRPr="0035359F">
        <w:rPr>
          <w:rStyle w:val="Strong"/>
          <w:rFonts w:asciiTheme="minorHAnsi" w:hAnsiTheme="minorHAnsi" w:cs="Arial"/>
          <w:color w:val="333333"/>
          <w:sz w:val="22"/>
          <w:szCs w:val="22"/>
        </w:rPr>
        <w:t>What if I need help with the hotspot?</w:t>
      </w:r>
      <w:r w:rsidRPr="0035359F">
        <w:rPr>
          <w:rFonts w:asciiTheme="minorHAnsi" w:hAnsiTheme="minorHAnsi" w:cs="Arial"/>
          <w:color w:val="333333"/>
          <w:sz w:val="22"/>
          <w:szCs w:val="22"/>
        </w:rPr>
        <w:br/>
      </w:r>
      <w:r w:rsidRPr="0035359F">
        <w:rPr>
          <w:rStyle w:val="Emphasis"/>
          <w:rFonts w:asciiTheme="minorHAnsi" w:hAnsiTheme="minorHAnsi" w:cs="Arial"/>
          <w:color w:val="333333"/>
          <w:sz w:val="22"/>
          <w:szCs w:val="22"/>
        </w:rPr>
        <w:t>Instruction cards are included with the hotspots.  If you need further assistance, please ask staff for assistance.  One-on-one sessions with staff are also</w:t>
      </w:r>
      <w:r w:rsidRPr="0035359F">
        <w:rPr>
          <w:rStyle w:val="apple-converted-space"/>
          <w:rFonts w:asciiTheme="minorHAnsi" w:hAnsiTheme="minorHAnsi" w:cs="Arial"/>
          <w:i/>
          <w:iCs/>
          <w:color w:val="333333"/>
          <w:sz w:val="22"/>
          <w:szCs w:val="22"/>
        </w:rPr>
        <w:t> </w:t>
      </w:r>
      <w:hyperlink r:id="rId7" w:tgtFrame="_blank" w:history="1">
        <w:r w:rsidRPr="00F7726F">
          <w:rPr>
            <w:rStyle w:val="Hyperlink"/>
            <w:rFonts w:asciiTheme="minorHAnsi" w:hAnsiTheme="minorHAnsi" w:cs="Arial"/>
            <w:i/>
            <w:iCs/>
            <w:color w:val="auto"/>
            <w:sz w:val="22"/>
            <w:szCs w:val="22"/>
            <w:u w:val="none"/>
          </w:rPr>
          <w:t>available.</w:t>
        </w:r>
      </w:hyperlink>
      <w:r w:rsidRPr="00F7726F">
        <w:rPr>
          <w:rStyle w:val="Emphasis"/>
          <w:rFonts w:asciiTheme="minorHAnsi" w:hAnsiTheme="minorHAnsi" w:cs="Arial"/>
          <w:color w:val="333333"/>
          <w:sz w:val="22"/>
          <w:szCs w:val="22"/>
        </w:rPr>
        <w:t xml:space="preserve">  </w:t>
      </w:r>
    </w:p>
    <w:p w14:paraId="7BE4648C" w14:textId="5036FC2F" w:rsidR="0035359F" w:rsidRPr="00CF4D9B" w:rsidRDefault="00734206" w:rsidP="0035359F">
      <w:pPr>
        <w:pStyle w:val="NormalWeb"/>
        <w:shd w:val="clear" w:color="auto" w:fill="FFFFFF"/>
        <w:spacing w:before="0" w:beforeAutospacing="0" w:after="126" w:afterAutospacing="0" w:line="265" w:lineRule="atLeast"/>
        <w:rPr>
          <w:rFonts w:asciiTheme="minorHAnsi" w:hAnsiTheme="minorHAnsi" w:cs="Arial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color w:val="333333"/>
          <w:sz w:val="22"/>
          <w:szCs w:val="22"/>
        </w:rPr>
        <w:t>What if</w:t>
      </w:r>
      <w:r w:rsidR="0035359F" w:rsidRPr="0035359F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I lose or damage the hotspot?</w:t>
      </w:r>
      <w:r w:rsidR="0035359F" w:rsidRPr="0035359F">
        <w:rPr>
          <w:rFonts w:asciiTheme="minorHAnsi" w:hAnsiTheme="minorHAnsi" w:cs="Arial"/>
          <w:color w:val="333333"/>
          <w:sz w:val="22"/>
          <w:szCs w:val="22"/>
        </w:rPr>
        <w:br/>
      </w:r>
      <w:r w:rsidR="0035359F" w:rsidRPr="0035359F">
        <w:rPr>
          <w:rStyle w:val="Emphasis"/>
          <w:rFonts w:asciiTheme="minorHAnsi" w:hAnsiTheme="minorHAnsi" w:cs="Arial"/>
          <w:color w:val="333333"/>
          <w:sz w:val="22"/>
          <w:szCs w:val="22"/>
        </w:rPr>
        <w:t xml:space="preserve">Overdue fines are $5 per day.  The </w:t>
      </w:r>
      <w:proofErr w:type="spellStart"/>
      <w:r w:rsidR="0035359F" w:rsidRPr="0035359F">
        <w:rPr>
          <w:rStyle w:val="Emphasis"/>
          <w:rFonts w:asciiTheme="minorHAnsi" w:hAnsiTheme="minorHAnsi" w:cs="Arial"/>
          <w:color w:val="333333"/>
          <w:sz w:val="22"/>
          <w:szCs w:val="22"/>
        </w:rPr>
        <w:t>WiFi</w:t>
      </w:r>
      <w:proofErr w:type="spellEnd"/>
      <w:r w:rsidR="0035359F" w:rsidRPr="0035359F">
        <w:rPr>
          <w:rStyle w:val="Emphasis"/>
          <w:rFonts w:asciiTheme="minorHAnsi" w:hAnsiTheme="minorHAnsi" w:cs="Arial"/>
          <w:color w:val="333333"/>
          <w:sz w:val="22"/>
          <w:szCs w:val="22"/>
        </w:rPr>
        <w:t xml:space="preserve"> hotspot will be turned off remotely if it is not returned on the due date, and Internet access will not be available.  If the hotspot is lost, please contact </w:t>
      </w:r>
      <w:r w:rsidR="005F2391">
        <w:rPr>
          <w:rStyle w:val="Emphasis"/>
          <w:rFonts w:asciiTheme="minorHAnsi" w:hAnsiTheme="minorHAnsi" w:cs="Arial"/>
          <w:color w:val="333333"/>
          <w:sz w:val="22"/>
          <w:szCs w:val="22"/>
        </w:rPr>
        <w:t>the library</w:t>
      </w:r>
      <w:r w:rsidR="0035359F" w:rsidRPr="0035359F">
        <w:rPr>
          <w:rStyle w:val="Emphasis"/>
          <w:rFonts w:asciiTheme="minorHAnsi" w:hAnsiTheme="minorHAnsi" w:cs="Arial"/>
          <w:color w:val="333333"/>
          <w:sz w:val="22"/>
          <w:szCs w:val="22"/>
        </w:rPr>
        <w:t> immediately. The replacement fee is the market value cost to replace the</w:t>
      </w:r>
      <w:r w:rsidR="008A348F">
        <w:rPr>
          <w:rStyle w:val="Emphasis"/>
          <w:rFonts w:asciiTheme="minorHAnsi" w:hAnsiTheme="minorHAnsi" w:cs="Arial"/>
          <w:color w:val="333333"/>
          <w:sz w:val="22"/>
          <w:szCs w:val="22"/>
        </w:rPr>
        <w:t xml:space="preserve"> hotspot, which is currently </w:t>
      </w:r>
      <w:r w:rsidR="00CF4D9B" w:rsidRPr="005F2391">
        <w:rPr>
          <w:rStyle w:val="Emphasis"/>
          <w:rFonts w:asciiTheme="minorHAnsi" w:hAnsiTheme="minorHAnsi" w:cs="Arial"/>
          <w:color w:val="333333"/>
          <w:sz w:val="22"/>
          <w:szCs w:val="22"/>
        </w:rPr>
        <w:t>$185.</w:t>
      </w:r>
    </w:p>
    <w:p w14:paraId="03F25669" w14:textId="77777777" w:rsidR="0035359F" w:rsidRDefault="0035359F"/>
    <w:p w14:paraId="02E99DE4" w14:textId="77777777" w:rsidR="0035359F" w:rsidRDefault="0035359F"/>
    <w:p w14:paraId="575AD997" w14:textId="77777777" w:rsidR="0035359F" w:rsidRDefault="0035359F"/>
    <w:p w14:paraId="535A64AD" w14:textId="77777777" w:rsidR="0035359F" w:rsidRDefault="0035359F"/>
    <w:p w14:paraId="04D7D351" w14:textId="77777777" w:rsidR="0035359F" w:rsidRPr="0035359F" w:rsidRDefault="0035359F" w:rsidP="00052D0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35359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66D28F48" w14:textId="77777777" w:rsidR="0035359F" w:rsidRDefault="0035359F" w:rsidP="00052D05">
      <w:pPr>
        <w:tabs>
          <w:tab w:val="left" w:pos="947"/>
        </w:tabs>
      </w:pPr>
    </w:p>
    <w:sectPr w:rsidR="0035359F" w:rsidSect="00595D0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7622C" w14:textId="77777777" w:rsidR="001515B6" w:rsidRDefault="001515B6" w:rsidP="00C61D1B">
      <w:pPr>
        <w:spacing w:after="0" w:line="240" w:lineRule="auto"/>
      </w:pPr>
      <w:r>
        <w:separator/>
      </w:r>
    </w:p>
  </w:endnote>
  <w:endnote w:type="continuationSeparator" w:id="0">
    <w:p w14:paraId="13A03B8A" w14:textId="77777777" w:rsidR="001515B6" w:rsidRDefault="001515B6" w:rsidP="00C6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2995" w14:textId="45C00AE7" w:rsidR="00C61D1B" w:rsidRDefault="00337167">
    <w:pPr>
      <w:pStyle w:val="Footer"/>
    </w:pPr>
    <w:r>
      <w:t>Approved: 2/4/16</w:t>
    </w:r>
    <w:r w:rsidR="008C1DF4">
      <w:br/>
      <w:t>Updated: 4/7/17</w:t>
    </w:r>
    <w:r w:rsidR="00052D05">
      <w:t>, 8/17</w:t>
    </w:r>
    <w:r w:rsidR="000108AF">
      <w:t>, 09/23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12E0" w14:textId="77777777" w:rsidR="001515B6" w:rsidRDefault="001515B6" w:rsidP="00C61D1B">
      <w:pPr>
        <w:spacing w:after="0" w:line="240" w:lineRule="auto"/>
      </w:pPr>
      <w:r>
        <w:separator/>
      </w:r>
    </w:p>
  </w:footnote>
  <w:footnote w:type="continuationSeparator" w:id="0">
    <w:p w14:paraId="6BBD223D" w14:textId="77777777" w:rsidR="001515B6" w:rsidRDefault="001515B6" w:rsidP="00C6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64" w:type="pct"/>
      <w:tblInd w:w="-746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03"/>
    </w:tblGrid>
    <w:tr w:rsidR="00C61D1B" w14:paraId="42782D36" w14:textId="77777777" w:rsidTr="005A3B55">
      <w:trPr>
        <w:trHeight w:val="294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230CAB08555144459DC2CE4514186D2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10864" w:type="dxa"/>
            </w:tcPr>
            <w:p w14:paraId="104BAEA8" w14:textId="77777777" w:rsidR="00C61D1B" w:rsidRDefault="00C61D1B" w:rsidP="00337167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Borrowing Materials: </w:t>
              </w:r>
              <w:r w:rsidR="00337167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Mobile 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Hotspot</w:t>
              </w:r>
            </w:p>
          </w:tc>
        </w:sdtContent>
      </w:sdt>
    </w:tr>
  </w:tbl>
  <w:p w14:paraId="176B43B7" w14:textId="77777777" w:rsidR="00C61D1B" w:rsidRDefault="00C61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5131"/>
    <w:multiLevelType w:val="hybridMultilevel"/>
    <w:tmpl w:val="8B828EBA"/>
    <w:lvl w:ilvl="0" w:tplc="5596F520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F4B33"/>
    <w:multiLevelType w:val="hybridMultilevel"/>
    <w:tmpl w:val="2912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766B4"/>
    <w:multiLevelType w:val="hybridMultilevel"/>
    <w:tmpl w:val="A1C47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521918">
    <w:abstractNumId w:val="0"/>
  </w:num>
  <w:num w:numId="2" w16cid:durableId="1517840580">
    <w:abstractNumId w:val="1"/>
  </w:num>
  <w:num w:numId="3" w16cid:durableId="1577932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9F"/>
    <w:rsid w:val="000108AF"/>
    <w:rsid w:val="00052D05"/>
    <w:rsid w:val="00053782"/>
    <w:rsid w:val="001515B6"/>
    <w:rsid w:val="001673CA"/>
    <w:rsid w:val="00185C61"/>
    <w:rsid w:val="001A2B57"/>
    <w:rsid w:val="001B0EA1"/>
    <w:rsid w:val="00263417"/>
    <w:rsid w:val="00337167"/>
    <w:rsid w:val="0035359F"/>
    <w:rsid w:val="00357568"/>
    <w:rsid w:val="00386D08"/>
    <w:rsid w:val="0042631F"/>
    <w:rsid w:val="00461C36"/>
    <w:rsid w:val="00532A4C"/>
    <w:rsid w:val="00533D9F"/>
    <w:rsid w:val="005778D3"/>
    <w:rsid w:val="00595D06"/>
    <w:rsid w:val="005A3B55"/>
    <w:rsid w:val="005F2391"/>
    <w:rsid w:val="005F45F6"/>
    <w:rsid w:val="00630284"/>
    <w:rsid w:val="00636606"/>
    <w:rsid w:val="006C2878"/>
    <w:rsid w:val="006F450A"/>
    <w:rsid w:val="00734206"/>
    <w:rsid w:val="00795D52"/>
    <w:rsid w:val="007C0D40"/>
    <w:rsid w:val="008125AD"/>
    <w:rsid w:val="008A348F"/>
    <w:rsid w:val="008A57E7"/>
    <w:rsid w:val="008C1DF4"/>
    <w:rsid w:val="0097597A"/>
    <w:rsid w:val="00986A1B"/>
    <w:rsid w:val="009901F8"/>
    <w:rsid w:val="009F6F7C"/>
    <w:rsid w:val="00A513AD"/>
    <w:rsid w:val="00B2050E"/>
    <w:rsid w:val="00B26957"/>
    <w:rsid w:val="00B54011"/>
    <w:rsid w:val="00BE3EA8"/>
    <w:rsid w:val="00BF488F"/>
    <w:rsid w:val="00C14147"/>
    <w:rsid w:val="00C16071"/>
    <w:rsid w:val="00C61D1B"/>
    <w:rsid w:val="00CB0CF5"/>
    <w:rsid w:val="00CE4FA5"/>
    <w:rsid w:val="00CF4D9B"/>
    <w:rsid w:val="00D25C9C"/>
    <w:rsid w:val="00D26793"/>
    <w:rsid w:val="00D50E33"/>
    <w:rsid w:val="00D6788E"/>
    <w:rsid w:val="00DA3756"/>
    <w:rsid w:val="00E0230B"/>
    <w:rsid w:val="00E42AFE"/>
    <w:rsid w:val="00E459F3"/>
    <w:rsid w:val="00E47AAC"/>
    <w:rsid w:val="00E63DFD"/>
    <w:rsid w:val="00E91E93"/>
    <w:rsid w:val="00EE0671"/>
    <w:rsid w:val="00F216B3"/>
    <w:rsid w:val="00F7726F"/>
    <w:rsid w:val="00FC690D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19BFC"/>
  <w15:docId w15:val="{D5342473-C1F7-4759-B253-E111CC2E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D06"/>
  </w:style>
  <w:style w:type="paragraph" w:styleId="Heading1">
    <w:name w:val="heading 1"/>
    <w:basedOn w:val="Normal"/>
    <w:link w:val="Heading1Char"/>
    <w:uiPriority w:val="9"/>
    <w:qFormat/>
    <w:rsid w:val="0035359F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359F"/>
  </w:style>
  <w:style w:type="character" w:styleId="Strong">
    <w:name w:val="Strong"/>
    <w:basedOn w:val="DefaultParagraphFont"/>
    <w:uiPriority w:val="22"/>
    <w:qFormat/>
    <w:rsid w:val="0035359F"/>
    <w:rPr>
      <w:b/>
      <w:bCs/>
    </w:rPr>
  </w:style>
  <w:style w:type="character" w:styleId="Emphasis">
    <w:name w:val="Emphasis"/>
    <w:basedOn w:val="DefaultParagraphFont"/>
    <w:uiPriority w:val="20"/>
    <w:qFormat/>
    <w:rsid w:val="0035359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535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59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359F"/>
    <w:rPr>
      <w:rFonts w:ascii="Times New Roman" w:eastAsia="Times New Roman" w:hAnsi="Times New Roman" w:cs="Times New Roman"/>
      <w:b/>
      <w:bCs/>
      <w:kern w:val="36"/>
      <w:sz w:val="29"/>
      <w:szCs w:val="29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35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359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35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359F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1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1B"/>
  </w:style>
  <w:style w:type="paragraph" w:styleId="Footer">
    <w:name w:val="footer"/>
    <w:basedOn w:val="Normal"/>
    <w:link w:val="FooterChar"/>
    <w:uiPriority w:val="99"/>
    <w:unhideWhenUsed/>
    <w:rsid w:val="00C61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1B"/>
  </w:style>
  <w:style w:type="paragraph" w:styleId="BalloonText">
    <w:name w:val="Balloon Text"/>
    <w:basedOn w:val="Normal"/>
    <w:link w:val="BalloonTextChar"/>
    <w:uiPriority w:val="99"/>
    <w:semiHidden/>
    <w:unhideWhenUsed/>
    <w:rsid w:val="00C6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D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7846">
                      <w:marLeft w:val="0"/>
                      <w:marRight w:val="0"/>
                      <w:marTop w:val="2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4485">
                      <w:marLeft w:val="0"/>
                      <w:marRight w:val="0"/>
                      <w:marTop w:val="152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2539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74457">
                              <w:marLeft w:val="0"/>
                              <w:marRight w:val="0"/>
                              <w:marTop w:val="0"/>
                              <w:marBottom w:val="25"/>
                              <w:divBdr>
                                <w:top w:val="single" w:sz="12" w:space="2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42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42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9880">
                      <w:marLeft w:val="0"/>
                      <w:marRight w:val="0"/>
                      <w:marTop w:val="152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418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02">
                              <w:marLeft w:val="0"/>
                              <w:marRight w:val="0"/>
                              <w:marTop w:val="0"/>
                              <w:marBottom w:val="25"/>
                              <w:divBdr>
                                <w:top w:val="single" w:sz="12" w:space="2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43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2494">
                      <w:marLeft w:val="0"/>
                      <w:marRight w:val="0"/>
                      <w:marTop w:val="152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5043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6801">
                              <w:marLeft w:val="0"/>
                              <w:marRight w:val="0"/>
                              <w:marTop w:val="0"/>
                              <w:marBottom w:val="25"/>
                              <w:divBdr>
                                <w:top w:val="single" w:sz="12" w:space="2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9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6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5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9522">
                      <w:marLeft w:val="0"/>
                      <w:marRight w:val="0"/>
                      <w:marTop w:val="152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913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99588">
                              <w:marLeft w:val="0"/>
                              <w:marRight w:val="0"/>
                              <w:marTop w:val="0"/>
                              <w:marBottom w:val="25"/>
                              <w:divBdr>
                                <w:top w:val="single" w:sz="12" w:space="2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7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24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8221">
                      <w:marLeft w:val="0"/>
                      <w:marRight w:val="0"/>
                      <w:marTop w:val="152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628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42111">
                              <w:marLeft w:val="0"/>
                              <w:marRight w:val="0"/>
                              <w:marTop w:val="0"/>
                              <w:marBottom w:val="25"/>
                              <w:divBdr>
                                <w:top w:val="single" w:sz="12" w:space="2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1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2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3629">
                      <w:marLeft w:val="0"/>
                      <w:marRight w:val="0"/>
                      <w:marTop w:val="152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72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95483">
                              <w:marLeft w:val="0"/>
                              <w:marRight w:val="0"/>
                              <w:marTop w:val="0"/>
                              <w:marBottom w:val="25"/>
                              <w:divBdr>
                                <w:top w:val="single" w:sz="12" w:space="2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ld.org/?q=node/4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0CAB08555144459DC2CE4514186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0B396-D65E-434C-96AC-085701E4522B}"/>
      </w:docPartPr>
      <w:docPartBody>
        <w:p w:rsidR="00C65AD7" w:rsidRDefault="00804734" w:rsidP="00804734">
          <w:pPr>
            <w:pStyle w:val="230CAB08555144459DC2CE4514186D2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734"/>
    <w:rsid w:val="00182734"/>
    <w:rsid w:val="002D63C5"/>
    <w:rsid w:val="003578C9"/>
    <w:rsid w:val="00582533"/>
    <w:rsid w:val="007B7063"/>
    <w:rsid w:val="00804734"/>
    <w:rsid w:val="008E5E97"/>
    <w:rsid w:val="00AB1922"/>
    <w:rsid w:val="00B143F6"/>
    <w:rsid w:val="00C555C8"/>
    <w:rsid w:val="00C65AD7"/>
    <w:rsid w:val="00D90F37"/>
    <w:rsid w:val="00E949BA"/>
    <w:rsid w:val="00F0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0CAB08555144459DC2CE4514186D29">
    <w:name w:val="230CAB08555144459DC2CE4514186D29"/>
    <w:rsid w:val="008047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Borrowing Materials: Mobile Hotspot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Borrowing Materials: Mobile Hotspot</dc:title>
  <dc:creator>lwelt</dc:creator>
  <cp:lastModifiedBy>Lacey Forst</cp:lastModifiedBy>
  <cp:revision>6</cp:revision>
  <cp:lastPrinted>2023-09-19T14:59:00Z</cp:lastPrinted>
  <dcterms:created xsi:type="dcterms:W3CDTF">2023-09-19T14:54:00Z</dcterms:created>
  <dcterms:modified xsi:type="dcterms:W3CDTF">2023-10-12T14:35:00Z</dcterms:modified>
</cp:coreProperties>
</file>